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E9A" w:rsidRDefault="00331E9A" w:rsidP="00331E9A">
      <w:pPr>
        <w:pStyle w:val="Heading1"/>
        <w:rPr>
          <w:lang w:val="en-US"/>
        </w:rPr>
      </w:pPr>
      <w:bookmarkStart w:id="0" w:name="_Toc250634330"/>
      <w:r>
        <w:rPr>
          <w:lang w:val="en-US"/>
        </w:rPr>
        <w:t>Juan Brito</w:t>
      </w:r>
      <w:bookmarkEnd w:id="0"/>
    </w:p>
    <w:sdt>
      <w:sdtPr>
        <w:id w:val="144986455"/>
        <w:docPartObj>
          <w:docPartGallery w:val="Table of Contents"/>
          <w:docPartUnique/>
        </w:docPartObj>
      </w:sdtPr>
      <w:sdtEndPr>
        <w:rPr>
          <w:rFonts w:asciiTheme="minorHAnsi" w:eastAsiaTheme="minorHAnsi" w:hAnsiTheme="minorHAnsi" w:cstheme="minorBidi"/>
          <w:b w:val="0"/>
          <w:bCs w:val="0"/>
          <w:color w:val="auto"/>
          <w:sz w:val="22"/>
          <w:szCs w:val="22"/>
          <w:lang w:val="es-MX"/>
        </w:rPr>
      </w:sdtEndPr>
      <w:sdtContent>
        <w:p w:rsidR="00E96CED" w:rsidRDefault="00E96CED">
          <w:pPr>
            <w:pStyle w:val="TOCHeading"/>
          </w:pPr>
          <w:r>
            <w:t>Contents</w:t>
          </w:r>
        </w:p>
        <w:p w:rsidR="00E96CED" w:rsidRDefault="00E96CED">
          <w:pPr>
            <w:pStyle w:val="TOC1"/>
            <w:tabs>
              <w:tab w:val="right" w:leader="dot" w:pos="9350"/>
            </w:tabs>
            <w:rPr>
              <w:noProof/>
            </w:rPr>
          </w:pPr>
          <w:r>
            <w:fldChar w:fldCharType="begin"/>
          </w:r>
          <w:r>
            <w:instrText xml:space="preserve"> TOC \o "1-3" \h \z \u </w:instrText>
          </w:r>
          <w:r>
            <w:fldChar w:fldCharType="separate"/>
          </w:r>
          <w:hyperlink w:anchor="_Toc250634330" w:history="1">
            <w:r w:rsidRPr="00C46DB5">
              <w:rPr>
                <w:rStyle w:val="Hyperlink"/>
                <w:noProof/>
                <w:lang w:val="en-US"/>
              </w:rPr>
              <w:t>Juan Brito</w:t>
            </w:r>
            <w:r>
              <w:rPr>
                <w:noProof/>
                <w:webHidden/>
              </w:rPr>
              <w:tab/>
            </w:r>
            <w:r>
              <w:rPr>
                <w:noProof/>
                <w:webHidden/>
              </w:rPr>
              <w:fldChar w:fldCharType="begin"/>
            </w:r>
            <w:r>
              <w:rPr>
                <w:noProof/>
                <w:webHidden/>
              </w:rPr>
              <w:instrText xml:space="preserve"> PAGEREF _Toc250634330 \h </w:instrText>
            </w:r>
            <w:r>
              <w:rPr>
                <w:noProof/>
                <w:webHidden/>
              </w:rPr>
            </w:r>
            <w:r>
              <w:rPr>
                <w:noProof/>
                <w:webHidden/>
              </w:rPr>
              <w:fldChar w:fldCharType="separate"/>
            </w:r>
            <w:r>
              <w:rPr>
                <w:noProof/>
                <w:webHidden/>
              </w:rPr>
              <w:t>1</w:t>
            </w:r>
            <w:r>
              <w:rPr>
                <w:noProof/>
                <w:webHidden/>
              </w:rPr>
              <w:fldChar w:fldCharType="end"/>
            </w:r>
          </w:hyperlink>
        </w:p>
        <w:p w:rsidR="00E96CED" w:rsidRDefault="00E96CED">
          <w:pPr>
            <w:pStyle w:val="TOC1"/>
            <w:tabs>
              <w:tab w:val="right" w:leader="dot" w:pos="9350"/>
            </w:tabs>
            <w:rPr>
              <w:noProof/>
            </w:rPr>
          </w:pPr>
          <w:hyperlink w:anchor="_Toc250634331" w:history="1">
            <w:r w:rsidRPr="00C46DB5">
              <w:rPr>
                <w:rStyle w:val="Hyperlink"/>
                <w:noProof/>
                <w:lang w:val="en-US"/>
              </w:rPr>
              <w:t>From Fray Angelico Chavez</w:t>
            </w:r>
            <w:r>
              <w:rPr>
                <w:noProof/>
                <w:webHidden/>
              </w:rPr>
              <w:tab/>
            </w:r>
            <w:r>
              <w:rPr>
                <w:noProof/>
                <w:webHidden/>
              </w:rPr>
              <w:fldChar w:fldCharType="begin"/>
            </w:r>
            <w:r>
              <w:rPr>
                <w:noProof/>
                <w:webHidden/>
              </w:rPr>
              <w:instrText xml:space="preserve"> PAGEREF _Toc250634331 \h </w:instrText>
            </w:r>
            <w:r>
              <w:rPr>
                <w:noProof/>
                <w:webHidden/>
              </w:rPr>
            </w:r>
            <w:r>
              <w:rPr>
                <w:noProof/>
                <w:webHidden/>
              </w:rPr>
              <w:fldChar w:fldCharType="separate"/>
            </w:r>
            <w:r>
              <w:rPr>
                <w:noProof/>
                <w:webHidden/>
              </w:rPr>
              <w:t>1</w:t>
            </w:r>
            <w:r>
              <w:rPr>
                <w:noProof/>
                <w:webHidden/>
              </w:rPr>
              <w:fldChar w:fldCharType="end"/>
            </w:r>
          </w:hyperlink>
        </w:p>
        <w:p w:rsidR="00E96CED" w:rsidRDefault="00E96CED">
          <w:pPr>
            <w:pStyle w:val="TOC1"/>
            <w:tabs>
              <w:tab w:val="right" w:leader="dot" w:pos="9350"/>
            </w:tabs>
            <w:rPr>
              <w:noProof/>
            </w:rPr>
          </w:pPr>
          <w:hyperlink w:anchor="_Toc250634332" w:history="1">
            <w:r w:rsidRPr="00C46DB5">
              <w:rPr>
                <w:rStyle w:val="Hyperlink"/>
                <w:noProof/>
                <w:lang w:val="en-US"/>
              </w:rPr>
              <w:t>From Ralph Emerson Twitchell</w:t>
            </w:r>
            <w:r>
              <w:rPr>
                <w:noProof/>
                <w:webHidden/>
              </w:rPr>
              <w:tab/>
            </w:r>
            <w:r>
              <w:rPr>
                <w:noProof/>
                <w:webHidden/>
              </w:rPr>
              <w:fldChar w:fldCharType="begin"/>
            </w:r>
            <w:r>
              <w:rPr>
                <w:noProof/>
                <w:webHidden/>
              </w:rPr>
              <w:instrText xml:space="preserve"> PAGEREF _Toc250634332 \h </w:instrText>
            </w:r>
            <w:r>
              <w:rPr>
                <w:noProof/>
                <w:webHidden/>
              </w:rPr>
            </w:r>
            <w:r>
              <w:rPr>
                <w:noProof/>
                <w:webHidden/>
              </w:rPr>
              <w:fldChar w:fldCharType="separate"/>
            </w:r>
            <w:r>
              <w:rPr>
                <w:noProof/>
                <w:webHidden/>
              </w:rPr>
              <w:t>1</w:t>
            </w:r>
            <w:r>
              <w:rPr>
                <w:noProof/>
                <w:webHidden/>
              </w:rPr>
              <w:fldChar w:fldCharType="end"/>
            </w:r>
          </w:hyperlink>
        </w:p>
        <w:p w:rsidR="00E96CED" w:rsidRDefault="00E96CED">
          <w:pPr>
            <w:pStyle w:val="TOC1"/>
            <w:tabs>
              <w:tab w:val="right" w:leader="dot" w:pos="9350"/>
            </w:tabs>
            <w:rPr>
              <w:noProof/>
            </w:rPr>
          </w:pPr>
          <w:hyperlink w:anchor="_Toc250634333" w:history="1">
            <w:r w:rsidRPr="00C46DB5">
              <w:rPr>
                <w:rStyle w:val="Hyperlink"/>
                <w:noProof/>
                <w:lang w:val="en-US"/>
              </w:rPr>
              <w:t>From Wikipedia</w:t>
            </w:r>
            <w:r>
              <w:rPr>
                <w:noProof/>
                <w:webHidden/>
              </w:rPr>
              <w:tab/>
            </w:r>
            <w:r>
              <w:rPr>
                <w:noProof/>
                <w:webHidden/>
              </w:rPr>
              <w:fldChar w:fldCharType="begin"/>
            </w:r>
            <w:r>
              <w:rPr>
                <w:noProof/>
                <w:webHidden/>
              </w:rPr>
              <w:instrText xml:space="preserve"> PAGEREF _Toc250634333 \h </w:instrText>
            </w:r>
            <w:r>
              <w:rPr>
                <w:noProof/>
                <w:webHidden/>
              </w:rPr>
            </w:r>
            <w:r>
              <w:rPr>
                <w:noProof/>
                <w:webHidden/>
              </w:rPr>
              <w:fldChar w:fldCharType="separate"/>
            </w:r>
            <w:r>
              <w:rPr>
                <w:noProof/>
                <w:webHidden/>
              </w:rPr>
              <w:t>1</w:t>
            </w:r>
            <w:r>
              <w:rPr>
                <w:noProof/>
                <w:webHidden/>
              </w:rPr>
              <w:fldChar w:fldCharType="end"/>
            </w:r>
          </w:hyperlink>
        </w:p>
        <w:p w:rsidR="00E96CED" w:rsidRDefault="00E96CED">
          <w:pPr>
            <w:pStyle w:val="TOC1"/>
            <w:tabs>
              <w:tab w:val="right" w:leader="dot" w:pos="9350"/>
            </w:tabs>
            <w:rPr>
              <w:noProof/>
            </w:rPr>
          </w:pPr>
          <w:hyperlink w:anchor="_Toc250634334" w:history="1">
            <w:r w:rsidRPr="00C46DB5">
              <w:rPr>
                <w:rStyle w:val="Hyperlink"/>
                <w:noProof/>
                <w:lang w:val="en-US"/>
              </w:rPr>
              <w:t>Bibliography</w:t>
            </w:r>
            <w:r>
              <w:rPr>
                <w:noProof/>
                <w:webHidden/>
              </w:rPr>
              <w:tab/>
            </w:r>
            <w:r>
              <w:rPr>
                <w:noProof/>
                <w:webHidden/>
              </w:rPr>
              <w:fldChar w:fldCharType="begin"/>
            </w:r>
            <w:r>
              <w:rPr>
                <w:noProof/>
                <w:webHidden/>
              </w:rPr>
              <w:instrText xml:space="preserve"> PAGEREF _Toc250634334 \h </w:instrText>
            </w:r>
            <w:r>
              <w:rPr>
                <w:noProof/>
                <w:webHidden/>
              </w:rPr>
            </w:r>
            <w:r>
              <w:rPr>
                <w:noProof/>
                <w:webHidden/>
              </w:rPr>
              <w:fldChar w:fldCharType="separate"/>
            </w:r>
            <w:r>
              <w:rPr>
                <w:noProof/>
                <w:webHidden/>
              </w:rPr>
              <w:t>2</w:t>
            </w:r>
            <w:r>
              <w:rPr>
                <w:noProof/>
                <w:webHidden/>
              </w:rPr>
              <w:fldChar w:fldCharType="end"/>
            </w:r>
          </w:hyperlink>
        </w:p>
        <w:p w:rsidR="00E96CED" w:rsidRDefault="00E96CED">
          <w:r>
            <w:fldChar w:fldCharType="end"/>
          </w:r>
        </w:p>
      </w:sdtContent>
    </w:sdt>
    <w:p w:rsidR="00E96CED" w:rsidRDefault="00E96CED" w:rsidP="00E96CED">
      <w:pPr>
        <w:pStyle w:val="Heading1"/>
        <w:rPr>
          <w:lang w:val="en-US"/>
        </w:rPr>
      </w:pPr>
      <w:bookmarkStart w:id="1" w:name="_Toc250634331"/>
      <w:r>
        <w:rPr>
          <w:lang w:val="en-US"/>
        </w:rPr>
        <w:t>From Fray Angelico Chavez</w:t>
      </w:r>
      <w:bookmarkEnd w:id="1"/>
    </w:p>
    <w:p w:rsidR="00E96CED" w:rsidRPr="00E96CED" w:rsidRDefault="00E96CED" w:rsidP="00E96CED">
      <w:pPr>
        <w:rPr>
          <w:lang w:val="en-US"/>
        </w:rPr>
      </w:pPr>
    </w:p>
    <w:p w:rsidR="00331E9A" w:rsidRDefault="00331E9A" w:rsidP="00331E9A">
      <w:pPr>
        <w:rPr>
          <w:lang w:val="en-US"/>
        </w:rPr>
      </w:pPr>
      <w:r>
        <w:rPr>
          <w:lang w:val="en-US"/>
        </w:rPr>
        <w:t xml:space="preserve">“Juan Brito and his wife, Antonia Ursula Duran, had lived in Santa Fe before the Rebellion.” </w:t>
      </w:r>
      <w:sdt>
        <w:sdtPr>
          <w:rPr>
            <w:lang w:val="en-US"/>
          </w:rPr>
          <w:id w:val="144986441"/>
          <w:citation/>
        </w:sdtPr>
        <w:sdtContent>
          <w:r>
            <w:rPr>
              <w:lang w:val="en-US"/>
            </w:rPr>
            <w:fldChar w:fldCharType="begin"/>
          </w:r>
          <w:r>
            <w:rPr>
              <w:lang w:val="en-US"/>
            </w:rPr>
            <w:instrText xml:space="preserve"> CITATION Cha921 \p 13 \l 1033  </w:instrText>
          </w:r>
          <w:r>
            <w:rPr>
              <w:lang w:val="en-US"/>
            </w:rPr>
            <w:fldChar w:fldCharType="separate"/>
          </w:r>
          <w:r>
            <w:rPr>
              <w:noProof/>
              <w:lang w:val="en-US"/>
            </w:rPr>
            <w:t>(Chavez, 1992, p. 13)</w:t>
          </w:r>
          <w:r>
            <w:rPr>
              <w:lang w:val="en-US"/>
            </w:rPr>
            <w:fldChar w:fldCharType="end"/>
          </w:r>
        </w:sdtContent>
      </w:sdt>
    </w:p>
    <w:p w:rsidR="00331E9A" w:rsidRDefault="00331E9A" w:rsidP="00331E9A">
      <w:pPr>
        <w:rPr>
          <w:lang w:val="en-US"/>
        </w:rPr>
      </w:pPr>
      <w:r>
        <w:rPr>
          <w:lang w:val="en-US"/>
        </w:rPr>
        <w:t xml:space="preserve">“Cristobal Brito, a sixty-five-year-old Canary Islander, and Juan de Leon, a thirty-year-old native of Cadiz, were with Onate’s early troops, but no connection can be found between them and certain people of low estate who were natives of New Mexico in 1680 and 1693.  Perhaps they were descendants of the Indian slaves which Brito brought along.” </w:t>
      </w:r>
      <w:sdt>
        <w:sdtPr>
          <w:rPr>
            <w:lang w:val="en-US"/>
          </w:rPr>
          <w:id w:val="144986442"/>
          <w:citation/>
        </w:sdtPr>
        <w:sdtContent>
          <w:r>
            <w:rPr>
              <w:lang w:val="en-US"/>
            </w:rPr>
            <w:fldChar w:fldCharType="begin"/>
          </w:r>
          <w:r>
            <w:rPr>
              <w:lang w:val="en-US"/>
            </w:rPr>
            <w:instrText xml:space="preserve"> CITATION Cha921 \p 12 \l 1033  </w:instrText>
          </w:r>
          <w:r>
            <w:rPr>
              <w:lang w:val="en-US"/>
            </w:rPr>
            <w:fldChar w:fldCharType="separate"/>
          </w:r>
          <w:r>
            <w:rPr>
              <w:noProof/>
              <w:lang w:val="en-US"/>
            </w:rPr>
            <w:t>(Chavez, 1992, p. 12)</w:t>
          </w:r>
          <w:r>
            <w:rPr>
              <w:lang w:val="en-US"/>
            </w:rPr>
            <w:fldChar w:fldCharType="end"/>
          </w:r>
        </w:sdtContent>
      </w:sdt>
      <w:r>
        <w:rPr>
          <w:lang w:val="en-US"/>
        </w:rPr>
        <w:t xml:space="preserve"> [NOTE: Juan Brito was not related to Cristobal or the Juan de Leon Brito mentioned above.  S. Lucero]</w:t>
      </w:r>
    </w:p>
    <w:p w:rsidR="00331E9A" w:rsidRDefault="00331E9A" w:rsidP="00331E9A">
      <w:pPr>
        <w:rPr>
          <w:lang w:val="en-US"/>
        </w:rPr>
      </w:pPr>
      <w:r w:rsidRPr="00CC049C">
        <w:t>“Juan de Leon Brito</w:t>
      </w:r>
      <w:r w:rsidR="00E96CED">
        <w:t>,</w:t>
      </w:r>
      <w:r w:rsidRPr="00CC049C">
        <w:t xml:space="preserve"> son of Juan Brito and Antonia Ursula Duran, had married Sebastiana Madrid at Guadalupe del Paso in 1692.  </w:t>
      </w:r>
      <w:r>
        <w:rPr>
          <w:lang w:val="en-US"/>
        </w:rPr>
        <w:t>At Santa Fe, on January 10, 1694, Brito, now a widower, married a Maria Granillo, of unknown parentage.  He was a member of the Conquistadores Confraternity; he and a Diego Brito made adobes for the reconstruction</w:t>
      </w:r>
      <w:r w:rsidR="00CC049C">
        <w:rPr>
          <w:lang w:val="en-US"/>
        </w:rPr>
        <w:t xml:space="preserve"> of San Miguel Chapel in Santa Fe in 1710.” </w:t>
      </w:r>
      <w:sdt>
        <w:sdtPr>
          <w:rPr>
            <w:lang w:val="en-US"/>
          </w:rPr>
          <w:id w:val="144986443"/>
          <w:citation/>
        </w:sdtPr>
        <w:sdtContent>
          <w:r w:rsidR="00CC049C">
            <w:rPr>
              <w:lang w:val="en-US"/>
            </w:rPr>
            <w:fldChar w:fldCharType="begin"/>
          </w:r>
          <w:r w:rsidR="00CC049C">
            <w:rPr>
              <w:lang w:val="en-US"/>
            </w:rPr>
            <w:instrText xml:space="preserve"> CITATION Cha921 \p 150-151 \l 1033  </w:instrText>
          </w:r>
          <w:r w:rsidR="00CC049C">
            <w:rPr>
              <w:lang w:val="en-US"/>
            </w:rPr>
            <w:fldChar w:fldCharType="separate"/>
          </w:r>
          <w:r w:rsidR="00CC049C">
            <w:rPr>
              <w:noProof/>
              <w:lang w:val="en-US"/>
            </w:rPr>
            <w:t>(Chavez, 1992, pp. 150-151)</w:t>
          </w:r>
          <w:r w:rsidR="00CC049C">
            <w:rPr>
              <w:lang w:val="en-US"/>
            </w:rPr>
            <w:fldChar w:fldCharType="end"/>
          </w:r>
        </w:sdtContent>
      </w:sdt>
    </w:p>
    <w:p w:rsidR="00E96CED" w:rsidRDefault="00E96CED" w:rsidP="00E96CED">
      <w:pPr>
        <w:pStyle w:val="Heading1"/>
        <w:rPr>
          <w:lang w:val="en-US"/>
        </w:rPr>
      </w:pPr>
      <w:bookmarkStart w:id="2" w:name="_Toc250634332"/>
      <w:r>
        <w:rPr>
          <w:lang w:val="en-US"/>
        </w:rPr>
        <w:t>From Ralph Emerson Twitchell</w:t>
      </w:r>
      <w:bookmarkEnd w:id="2"/>
    </w:p>
    <w:p w:rsidR="00E96CED" w:rsidRPr="00E96CED" w:rsidRDefault="00E96CED" w:rsidP="00E96CED">
      <w:pPr>
        <w:rPr>
          <w:lang w:val="en-US"/>
        </w:rPr>
      </w:pPr>
    </w:p>
    <w:p w:rsidR="00CC049C" w:rsidRDefault="00CC049C" w:rsidP="00331E9A">
      <w:pPr>
        <w:rPr>
          <w:lang w:val="en-US"/>
        </w:rPr>
      </w:pPr>
      <w:r>
        <w:rPr>
          <w:lang w:val="en-US"/>
        </w:rPr>
        <w:t xml:space="preserve">“Juan de Leon Brito. Grant. Originally made to his father by Don Diego de Vargas Zapata Lujan Ponce de Leon.  Re-validated by Don Juan Domingo de Bustamante, Governor, August 27, 1738.” </w:t>
      </w:r>
      <w:sdt>
        <w:sdtPr>
          <w:rPr>
            <w:lang w:val="en-US"/>
          </w:rPr>
          <w:id w:val="144986445"/>
          <w:citation/>
        </w:sdtPr>
        <w:sdtContent>
          <w:r>
            <w:rPr>
              <w:lang w:val="en-US"/>
            </w:rPr>
            <w:fldChar w:fldCharType="begin"/>
          </w:r>
          <w:r>
            <w:rPr>
              <w:lang w:val="en-US"/>
            </w:rPr>
            <w:instrText xml:space="preserve"> CITATION Twi14 \p 36 \l 1033  </w:instrText>
          </w:r>
          <w:r>
            <w:rPr>
              <w:lang w:val="en-US"/>
            </w:rPr>
            <w:fldChar w:fldCharType="separate"/>
          </w:r>
          <w:r>
            <w:rPr>
              <w:noProof/>
              <w:lang w:val="en-US"/>
            </w:rPr>
            <w:t>(Twitchell, 1914, p. 36)</w:t>
          </w:r>
          <w:r>
            <w:rPr>
              <w:lang w:val="en-US"/>
            </w:rPr>
            <w:fldChar w:fldCharType="end"/>
          </w:r>
        </w:sdtContent>
      </w:sdt>
    </w:p>
    <w:p w:rsidR="00CC049C" w:rsidRDefault="00CC049C" w:rsidP="00331E9A">
      <w:pPr>
        <w:rPr>
          <w:lang w:val="en-US"/>
        </w:rPr>
      </w:pPr>
      <w:r>
        <w:rPr>
          <w:lang w:val="en-US"/>
        </w:rPr>
        <w:t xml:space="preserve">“The “Britos” were Tlascalan Indians.  The “Analco” district surrounds the old chapel of San Miguel.  “Analco” means, “the other side of the river.” </w:t>
      </w:r>
      <w:sdt>
        <w:sdtPr>
          <w:rPr>
            <w:lang w:val="en-US"/>
          </w:rPr>
          <w:id w:val="144986444"/>
          <w:citation/>
        </w:sdtPr>
        <w:sdtContent>
          <w:r>
            <w:rPr>
              <w:lang w:val="en-US"/>
            </w:rPr>
            <w:fldChar w:fldCharType="begin"/>
          </w:r>
          <w:r>
            <w:rPr>
              <w:lang w:val="en-US"/>
            </w:rPr>
            <w:instrText xml:space="preserve"> CITATION Twi14 \p 36 \l 1033  </w:instrText>
          </w:r>
          <w:r>
            <w:rPr>
              <w:lang w:val="en-US"/>
            </w:rPr>
            <w:fldChar w:fldCharType="separate"/>
          </w:r>
          <w:r>
            <w:rPr>
              <w:noProof/>
              <w:lang w:val="en-US"/>
            </w:rPr>
            <w:t>(Twitchell, 1914, p. 36)</w:t>
          </w:r>
          <w:r>
            <w:rPr>
              <w:lang w:val="en-US"/>
            </w:rPr>
            <w:fldChar w:fldCharType="end"/>
          </w:r>
        </w:sdtContent>
      </w:sdt>
    </w:p>
    <w:p w:rsidR="000347DD" w:rsidRDefault="000347DD" w:rsidP="00331E9A">
      <w:pPr>
        <w:rPr>
          <w:lang w:val="en-US"/>
        </w:rPr>
      </w:pPr>
      <w:r w:rsidRPr="000347DD">
        <w:lastRenderedPageBreak/>
        <w:t xml:space="preserve">“165 Juan de Leon Brito and Maria Granillo, his wife, to Juana de la Cruz, widow of Joseph de la Virgen. </w:t>
      </w:r>
      <w:r>
        <w:t xml:space="preserve"> Santa Fe, November 25, 1713.  Conveyance.  </w:t>
      </w:r>
      <w:r w:rsidRPr="000347DD">
        <w:rPr>
          <w:lang w:val="en-US"/>
        </w:rPr>
        <w:t xml:space="preserve">Before Juan Garsia de la Rivas.  Refers to a house standing in 1713 in the Barrio de Analco, Santa Fe.” </w:t>
      </w:r>
      <w:sdt>
        <w:sdtPr>
          <w:rPr>
            <w:lang w:val="en-US"/>
          </w:rPr>
          <w:id w:val="144986446"/>
          <w:citation/>
        </w:sdtPr>
        <w:sdtContent>
          <w:r>
            <w:rPr>
              <w:lang w:val="en-US"/>
            </w:rPr>
            <w:fldChar w:fldCharType="begin"/>
          </w:r>
          <w:r>
            <w:rPr>
              <w:lang w:val="en-US"/>
            </w:rPr>
            <w:instrText xml:space="preserve"> CITATION Twi14 \p 67 \l 1033  </w:instrText>
          </w:r>
          <w:r>
            <w:rPr>
              <w:lang w:val="en-US"/>
            </w:rPr>
            <w:fldChar w:fldCharType="separate"/>
          </w:r>
          <w:r>
            <w:rPr>
              <w:noProof/>
              <w:lang w:val="en-US"/>
            </w:rPr>
            <w:t>(Twitchell, 1914, p. 67)</w:t>
          </w:r>
          <w:r>
            <w:rPr>
              <w:lang w:val="en-US"/>
            </w:rPr>
            <w:fldChar w:fldCharType="end"/>
          </w:r>
        </w:sdtContent>
      </w:sdt>
    </w:p>
    <w:p w:rsidR="00E96CED" w:rsidRDefault="00E96CED" w:rsidP="00E96CED">
      <w:pPr>
        <w:pStyle w:val="Heading1"/>
        <w:rPr>
          <w:lang w:val="en-US"/>
        </w:rPr>
      </w:pPr>
      <w:bookmarkStart w:id="3" w:name="_Toc250634333"/>
      <w:r>
        <w:rPr>
          <w:lang w:val="en-US"/>
        </w:rPr>
        <w:t>From Wikipedia</w:t>
      </w:r>
      <w:bookmarkEnd w:id="3"/>
    </w:p>
    <w:p w:rsidR="00E96CED" w:rsidRPr="00E96CED" w:rsidRDefault="00E96CED" w:rsidP="00E96CED">
      <w:pPr>
        <w:rPr>
          <w:lang w:val="en-US"/>
        </w:rPr>
      </w:pPr>
    </w:p>
    <w:p w:rsidR="000347DD" w:rsidRPr="000347DD" w:rsidRDefault="000347DD" w:rsidP="00331E9A">
      <w:pPr>
        <w:rPr>
          <w:lang w:val="en-US"/>
        </w:rPr>
      </w:pPr>
      <w:r>
        <w:rPr>
          <w:lang w:val="en-US"/>
        </w:rPr>
        <w:t xml:space="preserve">“Brito, or Britto, is a Portuguese surname.” </w:t>
      </w:r>
      <w:sdt>
        <w:sdtPr>
          <w:rPr>
            <w:lang w:val="en-US"/>
          </w:rPr>
          <w:id w:val="144986447"/>
          <w:citation/>
        </w:sdtPr>
        <w:sdtContent>
          <w:r w:rsidR="00E96CED">
            <w:rPr>
              <w:lang w:val="en-US"/>
            </w:rPr>
            <w:fldChar w:fldCharType="begin"/>
          </w:r>
          <w:r w:rsidR="00E96CED">
            <w:rPr>
              <w:lang w:val="en-US"/>
            </w:rPr>
            <w:instrText xml:space="preserve"> CITATION Bri10 \l 1033  </w:instrText>
          </w:r>
          <w:r w:rsidR="00E96CED">
            <w:rPr>
              <w:lang w:val="en-US"/>
            </w:rPr>
            <w:fldChar w:fldCharType="separate"/>
          </w:r>
          <w:r w:rsidR="00E96CED">
            <w:rPr>
              <w:noProof/>
              <w:lang w:val="en-US"/>
            </w:rPr>
            <w:t>(Wikipedia)</w:t>
          </w:r>
          <w:r w:rsidR="00E96CED">
            <w:rPr>
              <w:lang w:val="en-US"/>
            </w:rPr>
            <w:fldChar w:fldCharType="end"/>
          </w:r>
        </w:sdtContent>
      </w:sdt>
    </w:p>
    <w:p w:rsidR="00E96CED" w:rsidRDefault="00E96CED" w:rsidP="00E96CED">
      <w:pPr>
        <w:pStyle w:val="Heading1"/>
        <w:rPr>
          <w:lang w:val="en-US"/>
        </w:rPr>
      </w:pPr>
      <w:bookmarkStart w:id="4" w:name="_Toc250634334"/>
      <w:r>
        <w:rPr>
          <w:lang w:val="en-US"/>
        </w:rPr>
        <w:t>Bibliography</w:t>
      </w:r>
      <w:bookmarkEnd w:id="4"/>
    </w:p>
    <w:p w:rsidR="00E96CED" w:rsidRPr="00E96CED" w:rsidRDefault="00E96CED" w:rsidP="00E96CED">
      <w:pPr>
        <w:rPr>
          <w:lang w:val="en-US"/>
        </w:rPr>
      </w:pPr>
    </w:p>
    <w:p w:rsidR="00E96CED" w:rsidRDefault="00E96CED" w:rsidP="00E96CED">
      <w:pPr>
        <w:pStyle w:val="Bibliography"/>
        <w:rPr>
          <w:noProof/>
          <w:lang w:val="en-US"/>
        </w:rPr>
      </w:pPr>
      <w:r>
        <w:rPr>
          <w:lang w:val="en-US"/>
        </w:rPr>
        <w:fldChar w:fldCharType="begin"/>
      </w:r>
      <w:r>
        <w:rPr>
          <w:lang w:val="en-US"/>
        </w:rPr>
        <w:instrText xml:space="preserve"> BIBLIOGRAPHY  \l 1033 </w:instrText>
      </w:r>
      <w:r>
        <w:rPr>
          <w:lang w:val="en-US"/>
        </w:rPr>
        <w:fldChar w:fldCharType="separate"/>
      </w:r>
      <w:r>
        <w:rPr>
          <w:noProof/>
          <w:lang w:val="en-US"/>
        </w:rPr>
        <w:t xml:space="preserve">Chavez, F. A. (1992). </w:t>
      </w:r>
      <w:r>
        <w:rPr>
          <w:i/>
          <w:iCs/>
          <w:noProof/>
          <w:lang w:val="en-US"/>
        </w:rPr>
        <w:t>Origins of New Mexico Families, Revised Edition.</w:t>
      </w:r>
      <w:r>
        <w:rPr>
          <w:noProof/>
          <w:lang w:val="en-US"/>
        </w:rPr>
        <w:t xml:space="preserve"> Santa Fe: Museum of New Mexico Press.</w:t>
      </w:r>
    </w:p>
    <w:p w:rsidR="00E96CED" w:rsidRDefault="00E96CED" w:rsidP="00E96CED">
      <w:pPr>
        <w:pStyle w:val="Bibliography"/>
        <w:rPr>
          <w:noProof/>
          <w:lang w:val="en-US"/>
        </w:rPr>
      </w:pPr>
      <w:r>
        <w:rPr>
          <w:noProof/>
          <w:lang w:val="en-US"/>
        </w:rPr>
        <w:t xml:space="preserve">Twitchell, R. E. (1914). </w:t>
      </w:r>
      <w:r>
        <w:rPr>
          <w:i/>
          <w:iCs/>
          <w:noProof/>
          <w:lang w:val="en-US"/>
        </w:rPr>
        <w:t>The Spanish Archives of New Mexico, Volume One.</w:t>
      </w:r>
      <w:r>
        <w:rPr>
          <w:noProof/>
          <w:lang w:val="en-US"/>
        </w:rPr>
        <w:t xml:space="preserve"> The Torch Press.</w:t>
      </w:r>
    </w:p>
    <w:p w:rsidR="00E96CED" w:rsidRDefault="00E96CED" w:rsidP="00E96CED">
      <w:pPr>
        <w:pStyle w:val="Bibliography"/>
        <w:rPr>
          <w:noProof/>
          <w:lang w:val="en-US"/>
        </w:rPr>
      </w:pPr>
      <w:r>
        <w:rPr>
          <w:noProof/>
          <w:lang w:val="en-US"/>
        </w:rPr>
        <w:t xml:space="preserve">Wikipedia. (n.d.). </w:t>
      </w:r>
      <w:r>
        <w:rPr>
          <w:i/>
          <w:iCs/>
          <w:noProof/>
          <w:lang w:val="en-US"/>
        </w:rPr>
        <w:t>Brito</w:t>
      </w:r>
      <w:r>
        <w:rPr>
          <w:noProof/>
          <w:lang w:val="en-US"/>
        </w:rPr>
        <w:t>. Retrieved January 7, 2010, from Wikipedia, The Free Enclyclopedia: http://en.wikipedia.org/wiki/Brito</w:t>
      </w:r>
    </w:p>
    <w:p w:rsidR="00CC049C" w:rsidRPr="000347DD" w:rsidRDefault="00E96CED" w:rsidP="00E96CED">
      <w:pPr>
        <w:rPr>
          <w:lang w:val="en-US"/>
        </w:rPr>
      </w:pPr>
      <w:r>
        <w:rPr>
          <w:lang w:val="en-US"/>
        </w:rPr>
        <w:fldChar w:fldCharType="end"/>
      </w:r>
    </w:p>
    <w:p w:rsidR="00331E9A" w:rsidRPr="000347DD" w:rsidRDefault="00331E9A" w:rsidP="00331E9A">
      <w:pPr>
        <w:rPr>
          <w:lang w:val="en-US"/>
        </w:rPr>
      </w:pPr>
    </w:p>
    <w:sectPr w:rsidR="00331E9A" w:rsidRPr="000347DD" w:rsidSect="00636C54">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06A2" w:rsidRDefault="001606A2" w:rsidP="00191DDE">
      <w:pPr>
        <w:spacing w:after="0" w:line="240" w:lineRule="auto"/>
      </w:pPr>
      <w:r>
        <w:separator/>
      </w:r>
    </w:p>
  </w:endnote>
  <w:endnote w:type="continuationSeparator" w:id="0">
    <w:p w:rsidR="001606A2" w:rsidRDefault="001606A2" w:rsidP="00191D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DE" w:rsidRPr="00191DDE" w:rsidRDefault="00191DDE">
    <w:pPr>
      <w:rPr>
        <w:rFonts w:ascii="Comic Sans MS" w:hAnsi="Comic Sans MS"/>
        <w:sz w:val="16"/>
        <w:szCs w:val="16"/>
      </w:rPr>
    </w:pPr>
    <w:r w:rsidRPr="00191DDE">
      <w:rPr>
        <w:rFonts w:ascii="Comic Sans MS" w:hAnsi="Comic Sans MS"/>
        <w:sz w:val="16"/>
        <w:szCs w:val="16"/>
      </w:rPr>
      <w:t>Juan Brito</w:t>
    </w:r>
    <w:r w:rsidRPr="00191DDE">
      <w:rPr>
        <w:rFonts w:ascii="Comic Sans MS" w:hAnsi="Comic Sans MS"/>
        <w:sz w:val="16"/>
        <w:szCs w:val="16"/>
      </w:rPr>
      <w:tab/>
    </w:r>
    <w:r w:rsidRPr="00191DDE">
      <w:rPr>
        <w:rFonts w:ascii="Comic Sans MS" w:hAnsi="Comic Sans MS"/>
        <w:sz w:val="16"/>
        <w:szCs w:val="16"/>
      </w:rPr>
      <w:ptab w:relativeTo="margin" w:alignment="center" w:leader="none"/>
    </w:r>
    <w:r w:rsidRPr="00191DDE">
      <w:rPr>
        <w:rFonts w:ascii="Comic Sans MS" w:hAnsi="Comic Sans MS"/>
        <w:sz w:val="16"/>
        <w:szCs w:val="16"/>
      </w:rPr>
      <w:t>Stanley A. Lucero</w:t>
    </w:r>
    <w:r w:rsidRPr="00191DDE">
      <w:rPr>
        <w:rFonts w:ascii="Comic Sans MS" w:hAnsi="Comic Sans MS"/>
        <w:sz w:val="16"/>
        <w:szCs w:val="16"/>
      </w:rPr>
      <w:ptab w:relativeTo="margin" w:alignment="right" w:leader="none"/>
    </w:r>
  </w:p>
  <w:sdt>
    <w:sdtPr>
      <w:rPr>
        <w:rFonts w:ascii="Comic Sans MS" w:hAnsi="Comic Sans MS"/>
        <w:sz w:val="16"/>
        <w:szCs w:val="16"/>
      </w:rPr>
      <w:id w:val="14478487"/>
      <w:docPartObj>
        <w:docPartGallery w:val="Page Numbers (Margins)"/>
        <w:docPartUnique/>
      </w:docPartObj>
    </w:sdtPr>
    <w:sdtContent>
      <w:p w:rsidR="00191DDE" w:rsidRPr="00191DDE" w:rsidRDefault="00191DDE">
        <w:pPr>
          <w:rPr>
            <w:rFonts w:ascii="Comic Sans MS" w:hAnsi="Comic Sans MS"/>
            <w:sz w:val="16"/>
            <w:szCs w:val="16"/>
          </w:rPr>
        </w:pPr>
        <w:r w:rsidRPr="00191DDE">
          <w:rPr>
            <w:rFonts w:ascii="Comic Sans MS" w:hAnsi="Comic Sans MS"/>
            <w:sz w:val="16"/>
            <w:szCs w:val="16"/>
          </w:rPr>
          <w:t xml:space="preserve">Page | </w:t>
        </w:r>
        <w:r w:rsidRPr="00191DDE">
          <w:rPr>
            <w:rFonts w:ascii="Comic Sans MS" w:hAnsi="Comic Sans MS"/>
            <w:sz w:val="16"/>
            <w:szCs w:val="16"/>
          </w:rPr>
          <w:fldChar w:fldCharType="begin"/>
        </w:r>
        <w:r w:rsidRPr="00191DDE">
          <w:rPr>
            <w:rFonts w:ascii="Comic Sans MS" w:hAnsi="Comic Sans MS"/>
            <w:sz w:val="16"/>
            <w:szCs w:val="16"/>
          </w:rPr>
          <w:instrText xml:space="preserve"> PAGE   \* MERGEFORMAT </w:instrText>
        </w:r>
        <w:r w:rsidRPr="00191DDE">
          <w:rPr>
            <w:rFonts w:ascii="Comic Sans MS" w:hAnsi="Comic Sans MS"/>
            <w:sz w:val="16"/>
            <w:szCs w:val="16"/>
          </w:rPr>
          <w:fldChar w:fldCharType="separate"/>
        </w:r>
        <w:r w:rsidR="001606A2">
          <w:rPr>
            <w:rFonts w:ascii="Comic Sans MS" w:hAnsi="Comic Sans MS"/>
            <w:noProof/>
            <w:sz w:val="16"/>
            <w:szCs w:val="16"/>
          </w:rPr>
          <w:t>1</w:t>
        </w:r>
        <w:r w:rsidRPr="00191DDE">
          <w:rPr>
            <w:rFonts w:ascii="Comic Sans MS" w:hAnsi="Comic Sans MS"/>
            <w:sz w:val="16"/>
            <w:szCs w:val="16"/>
          </w:rPr>
          <w:fldChar w:fldCharType="end"/>
        </w:r>
      </w:p>
      <w:p w:rsidR="00191DDE" w:rsidRPr="00191DDE" w:rsidRDefault="00191DDE">
        <w:pPr>
          <w:pStyle w:val="Foote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06A2" w:rsidRDefault="001606A2" w:rsidP="00191DDE">
      <w:pPr>
        <w:spacing w:after="0" w:line="240" w:lineRule="auto"/>
      </w:pPr>
      <w:r>
        <w:separator/>
      </w:r>
    </w:p>
  </w:footnote>
  <w:footnote w:type="continuationSeparator" w:id="0">
    <w:p w:rsidR="001606A2" w:rsidRDefault="001606A2" w:rsidP="00191DD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1"/>
  <w:defaultTabStop w:val="708"/>
  <w:hyphenationZone w:val="425"/>
  <w:characterSpacingControl w:val="doNotCompress"/>
  <w:savePreviewPicture/>
  <w:footnotePr>
    <w:footnote w:id="-1"/>
    <w:footnote w:id="0"/>
  </w:footnotePr>
  <w:endnotePr>
    <w:endnote w:id="-1"/>
    <w:endnote w:id="0"/>
  </w:endnotePr>
  <w:compat/>
  <w:rsids>
    <w:rsidRoot w:val="00331E9A"/>
    <w:rsid w:val="00021F16"/>
    <w:rsid w:val="000347DD"/>
    <w:rsid w:val="000A67AA"/>
    <w:rsid w:val="000C7CAD"/>
    <w:rsid w:val="00121E45"/>
    <w:rsid w:val="00131F39"/>
    <w:rsid w:val="001606A2"/>
    <w:rsid w:val="00191DDE"/>
    <w:rsid w:val="001A34B5"/>
    <w:rsid w:val="0032442E"/>
    <w:rsid w:val="00331E9A"/>
    <w:rsid w:val="003D07F8"/>
    <w:rsid w:val="004C2323"/>
    <w:rsid w:val="00513BA6"/>
    <w:rsid w:val="005A22D7"/>
    <w:rsid w:val="00622406"/>
    <w:rsid w:val="006317B3"/>
    <w:rsid w:val="00636C54"/>
    <w:rsid w:val="00643268"/>
    <w:rsid w:val="00767687"/>
    <w:rsid w:val="00917A3F"/>
    <w:rsid w:val="00961F76"/>
    <w:rsid w:val="00A52DA3"/>
    <w:rsid w:val="00A626FD"/>
    <w:rsid w:val="00AA536C"/>
    <w:rsid w:val="00AC16FD"/>
    <w:rsid w:val="00AC5E5B"/>
    <w:rsid w:val="00BA091A"/>
    <w:rsid w:val="00BD7DC7"/>
    <w:rsid w:val="00BE687D"/>
    <w:rsid w:val="00C846F3"/>
    <w:rsid w:val="00C92CD7"/>
    <w:rsid w:val="00CC049C"/>
    <w:rsid w:val="00D075E3"/>
    <w:rsid w:val="00E16BEF"/>
    <w:rsid w:val="00E33F00"/>
    <w:rsid w:val="00E96CED"/>
    <w:rsid w:val="00F92A66"/>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C54"/>
  </w:style>
  <w:style w:type="paragraph" w:styleId="Heading1">
    <w:name w:val="heading 1"/>
    <w:basedOn w:val="Normal"/>
    <w:next w:val="Normal"/>
    <w:link w:val="Heading1Char"/>
    <w:uiPriority w:val="9"/>
    <w:qFormat/>
    <w:rsid w:val="00331E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E9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331E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E9A"/>
    <w:rPr>
      <w:rFonts w:ascii="Tahoma" w:hAnsi="Tahoma" w:cs="Tahoma"/>
      <w:sz w:val="16"/>
      <w:szCs w:val="16"/>
    </w:rPr>
  </w:style>
  <w:style w:type="paragraph" w:styleId="Bibliography">
    <w:name w:val="Bibliography"/>
    <w:basedOn w:val="Normal"/>
    <w:next w:val="Normal"/>
    <w:uiPriority w:val="37"/>
    <w:unhideWhenUsed/>
    <w:rsid w:val="00E96CED"/>
  </w:style>
  <w:style w:type="paragraph" w:styleId="TOCHeading">
    <w:name w:val="TOC Heading"/>
    <w:basedOn w:val="Heading1"/>
    <w:next w:val="Normal"/>
    <w:uiPriority w:val="39"/>
    <w:semiHidden/>
    <w:unhideWhenUsed/>
    <w:qFormat/>
    <w:rsid w:val="00E96CED"/>
    <w:pPr>
      <w:outlineLvl w:val="9"/>
    </w:pPr>
    <w:rPr>
      <w:lang w:val="en-US"/>
    </w:rPr>
  </w:style>
  <w:style w:type="paragraph" w:styleId="TOC1">
    <w:name w:val="toc 1"/>
    <w:basedOn w:val="Normal"/>
    <w:next w:val="Normal"/>
    <w:autoRedefine/>
    <w:uiPriority w:val="39"/>
    <w:unhideWhenUsed/>
    <w:rsid w:val="00E96CED"/>
    <w:pPr>
      <w:spacing w:after="100"/>
    </w:pPr>
  </w:style>
  <w:style w:type="character" w:styleId="Hyperlink">
    <w:name w:val="Hyperlink"/>
    <w:basedOn w:val="DefaultParagraphFont"/>
    <w:uiPriority w:val="99"/>
    <w:unhideWhenUsed/>
    <w:rsid w:val="00E96CED"/>
    <w:rPr>
      <w:color w:val="0000FF" w:themeColor="hyperlink"/>
      <w:u w:val="single"/>
    </w:rPr>
  </w:style>
  <w:style w:type="paragraph" w:styleId="Header">
    <w:name w:val="header"/>
    <w:basedOn w:val="Normal"/>
    <w:link w:val="HeaderChar"/>
    <w:uiPriority w:val="99"/>
    <w:semiHidden/>
    <w:unhideWhenUsed/>
    <w:rsid w:val="00191D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1DDE"/>
  </w:style>
  <w:style w:type="paragraph" w:styleId="Footer">
    <w:name w:val="footer"/>
    <w:basedOn w:val="Normal"/>
    <w:link w:val="FooterChar"/>
    <w:uiPriority w:val="99"/>
    <w:semiHidden/>
    <w:unhideWhenUsed/>
    <w:rsid w:val="00191D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1D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defaultTabStop w:val="708"/>
  <w:hyphenationZone w:val="425"/>
  <w:characterSpacingControl w:val="doNotCompress"/>
  <w:compat>
    <w:useFELayout/>
  </w:compat>
  <w:rsids>
    <w:rsidRoot w:val="003C74C5"/>
    <w:rsid w:val="00352FF8"/>
    <w:rsid w:val="003C74C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CC08BBF3D644929878A1456FC15750">
    <w:name w:val="1FCC08BBF3D644929878A1456FC15750"/>
    <w:rsid w:val="003C74C5"/>
  </w:style>
  <w:style w:type="paragraph" w:customStyle="1" w:styleId="0AD3429118C943AEBCE64DBC1641A537">
    <w:name w:val="0AD3429118C943AEBCE64DBC1641A537"/>
    <w:rsid w:val="003C74C5"/>
  </w:style>
  <w:style w:type="paragraph" w:customStyle="1" w:styleId="3C24AEBD794D4B3599F3A8DE1E0698E5">
    <w:name w:val="3C24AEBD794D4B3599F3A8DE1E0698E5"/>
    <w:rsid w:val="003C74C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Cha921</b:Tag>
    <b:SourceType>Book</b:SourceType>
    <b:Guid>{ADB8FC70-6D80-484B-B996-196DDB4A6671}</b:Guid>
    <b:LCID>0</b:LCID>
    <b:Author>
      <b:Author>
        <b:NameList>
          <b:Person>
            <b:Last>Chavez</b:Last>
            <b:First>Fray</b:First>
            <b:Middle>Angelico</b:Middle>
          </b:Person>
        </b:NameList>
      </b:Author>
    </b:Author>
    <b:Title>Origins of New Mexico Families, Revised Edition</b:Title>
    <b:Year>1992</b:Year>
    <b:City>Santa Fe</b:City>
    <b:Publisher>Museum of New Mexico Press</b:Publisher>
    <b:RefOrder>1</b:RefOrder>
  </b:Source>
  <b:Source>
    <b:Tag>Twi14</b:Tag>
    <b:SourceType>Book</b:SourceType>
    <b:Guid>{3D2F35B4-68EC-4CEA-AB85-901DDB52B667}</b:Guid>
    <b:LCID>0</b:LCID>
    <b:Author>
      <b:Author>
        <b:NameList>
          <b:Person>
            <b:Last>Twitchell</b:Last>
            <b:First>Ralph</b:First>
            <b:Middle>Emerson</b:Middle>
          </b:Person>
        </b:NameList>
      </b:Author>
    </b:Author>
    <b:Title>The Spanish Archives of New Mexico, Volume One</b:Title>
    <b:Year>1914</b:Year>
    <b:Publisher>The Torch Press</b:Publisher>
    <b:RefOrder>2</b:RefOrder>
  </b:Source>
  <b:Source>
    <b:Tag>Bri10</b:Tag>
    <b:SourceType>InternetSite</b:SourceType>
    <b:Guid>{039461D3-4175-443E-82CB-2E67466443C7}</b:Guid>
    <b:LCID>0</b:LCID>
    <b:Title>Brito</b:Title>
    <b:InternetSiteTitle>Wikipedia, The Free Enclyclopedia</b:InternetSiteTitle>
    <b:YearAccessed>2010</b:YearAccessed>
    <b:MonthAccessed>January</b:MonthAccessed>
    <b:DayAccessed>7</b:DayAccessed>
    <b:URL>http://en.wikipedia.org/wiki/Brito</b:URL>
    <b:Author>
      <b:Author>
        <b:NameList>
          <b:Person>
            <b:Last>Wikipedia</b:Last>
          </b:Person>
        </b:NameList>
      </b:Author>
    </b:Author>
    <b:RefOrder>3</b:RefOrder>
  </b:Source>
</b:Sources>
</file>

<file path=customXml/itemProps1.xml><?xml version="1.0" encoding="utf-8"?>
<ds:datastoreItem xmlns:ds="http://schemas.openxmlformats.org/officeDocument/2006/customXml" ds:itemID="{97DD557C-A3D3-45BD-97B2-977CE2AF3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444</Words>
  <Characters>2444</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Juan Brito</vt:lpstr>
      <vt:lpstr>From Fray Angelico Chavez</vt:lpstr>
      <vt:lpstr>From Ralph Emerson Twitchell</vt:lpstr>
      <vt:lpstr>From Wikipedia</vt:lpstr>
      <vt:lpstr>Bibliography</vt:lpstr>
    </vt:vector>
  </TitlesOfParts>
  <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Stanley</dc:creator>
  <cp:lastModifiedBy>Stanley</cp:lastModifiedBy>
  <cp:revision>1</cp:revision>
  <dcterms:created xsi:type="dcterms:W3CDTF">2010-01-07T20:47:00Z</dcterms:created>
  <dcterms:modified xsi:type="dcterms:W3CDTF">2010-01-07T21:35:00Z</dcterms:modified>
</cp:coreProperties>
</file>